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PHÒNG GIÁO DỤC VÀ ĐÀO TẠO DIỄN CHÂU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TRƯỜNG MẦM NON DIỄN ĐỒNG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90"/>
          <w:szCs w:val="90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56"/>
          <w:szCs w:val="48"/>
          <w:lang w:val="en-US"/>
        </w:rPr>
        <w:t>KẾ HOẠCH CHĂM SÓC GIÁO DỤC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>CHỦ ĐỀ: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BÉ CÓ THỂ ĐI KHẮP NƠI BẰNG PHƯƠNG TIỆN GIAO THÔNG NÀO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2269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 xml:space="preserve">                    </w:t>
      </w:r>
      <w:r w:rsidRPr="0037226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NHÓM TRẺ: 24 - 36 T (B)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GIÁO VIÊN: BÙI THỊ LOAN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2024 -  2025</w:t>
      </w:r>
    </w:p>
    <w:p w:rsidR="00372269" w:rsidRPr="00372269" w:rsidRDefault="00372269" w:rsidP="003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val="en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0"/>
          <w:szCs w:val="200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  <w:t>Chủ điểm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Bé có thể đi khắp nơi bằng phương tiện giao thông nào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.VnTime" w:eastAsia="Times New Roman" w:hAnsi=".VnTime" w:cs="Times New Roman"/>
          <w:b/>
          <w:sz w:val="28"/>
          <w:szCs w:val="28"/>
          <w:lang w:val="en-US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en-US"/>
        </w:rPr>
        <w:t xml:space="preserve">                            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.VnTime" w:eastAsia="Times New Roman" w:hAnsi=".VnTime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en-US"/>
        </w:rPr>
        <w:t>(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Thời gian thực hiện 5 tuần: tuần thứ 27 đến tuần 31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Từ ngày 17/3/2025 đến 18/4/2025)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Phương tiện giao thông đường bộ (2 tuần):Từ ngày 17/3 đến 28/3/2025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Phương tiện giao thông đường sắt (1 tuần)Từ ngày 31/3 đến 4/4/2025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Phương tiện giao thông đường thủy(1 tuầnTừ ngày 7/4 đến 11/4/2025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Phương tiện giao thông đường hàng không (1 tuần)Từ ngày 14/4 đến 18/4/2025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0157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( Cô Bùi Thị Loan soạn và dạy nhóm trẻ B)</w:t>
      </w: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157A0" w:rsidRPr="00372269" w:rsidRDefault="000157A0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KẾ HOẠCH GIÁO DỤCCHỦ ĐỀ:  </w:t>
      </w: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BÉ CÓ THỂ ĐI KHẮP NƠI BẰNG PHƯƠNG TIỆN GIAO THÔNG NÀO 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pt-BR"/>
        </w:rPr>
        <w:t>(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Thời gian thực hiện 5 tuần: từ tuần thứ 27 đến tuần 31)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.VnTime" w:eastAsia="Times New Roman" w:hAnsi=".VnTime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 Từ ngày 17/3/2025 đến 18/04/2025)</w:t>
      </w:r>
    </w:p>
    <w:tbl>
      <w:tblPr>
        <w:tblW w:w="100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4007"/>
      </w:tblGrid>
      <w:tr w:rsidR="00372269" w:rsidRPr="00372269" w:rsidTr="007C5ECA">
        <w:trPr>
          <w:trHeight w:val="496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4007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LĨNH  VỰC PHÁT TRIỂN THỂ CHẤT</w:t>
      </w:r>
    </w:p>
    <w:tbl>
      <w:tblPr>
        <w:tblW w:w="1004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83"/>
      </w:tblGrid>
      <w:tr w:rsidR="00372269" w:rsidRPr="00372269" w:rsidTr="007C5ECA">
        <w:trPr>
          <w:trHeight w:val="1676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nl-NL"/>
              </w:rPr>
              <w:t>MT8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l-NL"/>
              </w:rPr>
              <w:t>. Trẻ tránh một số hành động nguy hiểm (Leo trèo lên lan can, chơi nghịch các vật sắc nhọn...) khi được nhắc nhở.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một số hành động nguy hiểm và phòng tránh: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>Trẻ biết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b-NO"/>
              </w:rPr>
              <w:t xml:space="preserve"> không leo trèo lên lan can, chơi nghịch các vật sắc nhọn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HĐDCNT</w:t>
            </w:r>
          </w:p>
          <w:p w:rsidR="00372269" w:rsidRPr="00372269" w:rsidRDefault="00372269" w:rsidP="00372269">
            <w:pPr>
              <w:tabs>
                <w:tab w:val="num" w:pos="540"/>
                <w:tab w:val="num" w:pos="198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>- Trẻ biết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b-NO"/>
              </w:rPr>
              <w:t xml:space="preserve"> không leo trèo lên lan can, chơi nghịch các vật sắc nhọn...) khi được nhắc nhở.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 xml:space="preserve"> </w:t>
            </w:r>
          </w:p>
        </w:tc>
      </w:tr>
      <w:tr w:rsidR="00372269" w:rsidRPr="00372269" w:rsidTr="007C5ECA">
        <w:trPr>
          <w:trHeight w:val="1609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MT10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 Trẻ  giũ được thăng bằng trong vận động đi,chạy.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  Đi bứơc vào các ô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- Đi kết hợp  với chạy  </w:t>
            </w:r>
          </w:p>
          <w:p w:rsidR="00372269" w:rsidRPr="00372269" w:rsidRDefault="00372269" w:rsidP="003722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pt-BR"/>
              </w:rPr>
            </w:pP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pt-BR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 - Đi bứơc vào các ô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  Đi kết hợp  với chạy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ộng cô cho trẻ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đi , trườn.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 ‘ Trời nắng trời m ưa...</w:t>
            </w:r>
          </w:p>
        </w:tc>
      </w:tr>
      <w:tr w:rsidR="00372269" w:rsidRPr="00372269" w:rsidTr="007C5ECA">
        <w:trPr>
          <w:trHeight w:val="2903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1E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  <w:t>MT11.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Trẻ thực hiện phối hợp vận động tay  tung bóng lên cao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 xml:space="preserve"> Trẻ biết tung bóng lên cao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-Tung bóng lên cao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ộng cô cho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ném bóng.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động: Lộn cầu vồng, Bóng tròn to</w:t>
            </w:r>
          </w:p>
        </w:tc>
      </w:tr>
      <w:tr w:rsidR="00372269" w:rsidRPr="00372269" w:rsidTr="007C5ECA">
        <w:trPr>
          <w:trHeight w:val="2900"/>
        </w:trPr>
        <w:tc>
          <w:tcPr>
            <w:tcW w:w="2799" w:type="dxa"/>
            <w:shd w:val="clear" w:color="auto" w:fill="auto"/>
          </w:tcPr>
          <w:p w:rsidR="00372269" w:rsidRPr="001E3DE5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  <w:t>MT12.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Trẻ có thể phối hợp tay, chân, cơ thể trong khi  trườn chui qua cổng  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bò thẳng hướng</w:t>
            </w:r>
          </w:p>
        </w:tc>
        <w:tc>
          <w:tcPr>
            <w:tcW w:w="3260" w:type="dxa"/>
            <w:shd w:val="clear" w:color="auto" w:fill="auto"/>
          </w:tcPr>
          <w:p w:rsidR="00372269" w:rsidRPr="001E3DE5" w:rsidRDefault="00372269" w:rsidP="00372269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biết: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Trườn chui qua cổng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bò thẳng hướng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-Trườn chui qua cổng</w:t>
            </w:r>
          </w:p>
          <w:p w:rsidR="001E3DE5" w:rsidRPr="001E3DE5" w:rsidRDefault="001E3DE5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Bò thẳng hướng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ộng cô cho trẻ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Bò, trườn.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động: Trời nắng trời mưa, Ô tô và chim sẽ, Lái ô tô</w:t>
            </w:r>
          </w:p>
        </w:tc>
      </w:tr>
      <w:tr w:rsidR="00372269" w:rsidRPr="00372269" w:rsidTr="007C5ECA">
        <w:trPr>
          <w:trHeight w:val="4412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MT14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 Trẻ thực hiện vận động cổ tay, bàn tay, ngón tay, thực hiện “múa khéo”.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 xoa tay, chạm các đầu ngón tay với nhau, rót, nhào, khuấy, đảo, vò, xé</w:t>
            </w:r>
            <w:r w:rsidRPr="0037226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nb-NO"/>
              </w:rPr>
              <w:t>…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*  HĐ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giờ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ăn, uống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hàng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 cầm thìn xúc cơm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* HĐ thể dục.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Biết tập các động tác thể dục.</w:t>
            </w:r>
          </w:p>
          <w:p w:rsidR="00372269" w:rsidRPr="00372269" w:rsidRDefault="00372269" w:rsidP="00372269">
            <w:pPr>
              <w:tabs>
                <w:tab w:val="num" w:pos="540"/>
                <w:tab w:val="num" w:pos="198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lao động tự phục vụ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rửa tay trước khi ăn; lau mặt, lau miệng, uống nước sau khi ăn; vứt rác đúng nơi quy định.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- Trẻ biết đi vệ sinh khi có nhu cầu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 Tập cho trể một số thao tác đơn giản trong rửa tay, lau  mặt cùng cô.</w:t>
            </w:r>
          </w:p>
        </w:tc>
      </w:tr>
      <w:tr w:rsidR="00372269" w:rsidRPr="00372269" w:rsidTr="007C5ECA">
        <w:trPr>
          <w:trHeight w:val="1790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MT15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.Trẻ phối hợp được cử động bàn tay, ngón tay và phối hợp tay mắt trong các hoạt động: Lật mở trang sách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Trẻ biết cách lật mở từng trang sách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val="nb-NO"/>
              </w:rPr>
              <w:t xml:space="preserve">* Chơi hoạt động ở các góc: GDKNS: </w:t>
            </w:r>
            <w:r w:rsidRPr="0037226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nb-NO"/>
              </w:rPr>
              <w:t>Lật mở từng trang sách.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nb-NO"/>
              </w:rPr>
              <w:t xml:space="preserve"> - Trẻ thực hiện ở góc chơi vận động: Cô cho trẻ xem sách, cô hướng dẫn cho trẻ cách lật, mở từng trang sách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NHẬN THỨC</w:t>
      </w:r>
    </w:p>
    <w:tbl>
      <w:tblPr>
        <w:tblW w:w="1000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48"/>
      </w:tblGrid>
      <w:tr w:rsidR="00372269" w:rsidRPr="00372269" w:rsidTr="007C5ECA">
        <w:trPr>
          <w:trHeight w:val="6036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MT24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nhận biết một số phương tiện giao thông quen thuộc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900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biết tên, đặc điểm nổi bật và công dụng của phương tiện giao thông gần gũi: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bộ ( Xe đạp, xe máy)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sắt: (Tàu hỏa, tàu điện)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thủy: (Tàu thủy, thuyền buồm)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hàng không(máy bay,máy bay trực thăng)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Trò chuyển sáng theo phương pháp Unis.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CTCCĐ: NBTN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bộ ( Xe đạp, xe máy)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sắt: (Tàu hỏa, tàu điện)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thủy: (Tàu thủy, thuyền buồm)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hàng không(máy bay, máy bay trực thăng)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Trò chuyển sáng theo phương pháp Unis.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*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 xml:space="preserve">Chơi, HĐ ở các góc: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Góc HĐVĐV: Trẻ biết xếp hình khối thành các loại PTGT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Góc VĐ: Trẻ biết tô màu, nặn các loại PTGT...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*Hoạt động đón trả trẻ hằng ngày.</w:t>
            </w:r>
          </w:p>
        </w:tc>
      </w:tr>
      <w:tr w:rsidR="00372269" w:rsidRPr="00372269" w:rsidTr="007C5ECA">
        <w:trPr>
          <w:trHeight w:val="1415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MT25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.Trẻ xác định được vị trí không gian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được vị trí không gian trước và sau so với bản thân trẻ</w:t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CTCCĐ: NBPB: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Phía trước phía sau của bản thân trẻ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*HĐ Mọi lúc mọi nơi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NGÔN NGỮ</w:t>
      </w:r>
    </w:p>
    <w:tbl>
      <w:tblPr>
        <w:tblW w:w="100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69"/>
      </w:tblGrid>
      <w:tr w:rsidR="00372269" w:rsidRPr="00372269" w:rsidTr="007C5ECA">
        <w:trPr>
          <w:trHeight w:val="1981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MT31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. Trẻ hiểu nội dung truyện ngắn đơn giản: Trả lời được các câu hỏi về tên truyện, tên và hành động </w:t>
            </w:r>
            <w:r w:rsidRPr="0037226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của các nhân vật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Kể lại đoạn truyện được nghe nhiều lần, có gợi ý: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Chuyến du lịch của chú gà trống choai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Xem tranh và gọi tên các nhân vật, sự vật, hành động gần gũi trong tranh.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Truyện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Chuyến du lịch của chú gà trống choai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Nghe bài thơ,  truyện nói về các loại PTGT trong bài học và sưu tầm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HĐ ở các góc: Góc vận động cho trẻ xem tranh ảnh đọc thơ về các loại PTGT.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HĐ đón , trả trẻ</w:t>
            </w:r>
          </w:p>
        </w:tc>
      </w:tr>
      <w:tr w:rsidR="00372269" w:rsidRPr="00372269" w:rsidTr="007C5ECA">
        <w:trPr>
          <w:trHeight w:val="1981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nl-NL"/>
              </w:rPr>
              <w:t>MT</w:t>
            </w: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32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Trẻ sử dụng lời nói với các mục đích khác nhau: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2269" w:rsidRPr="00372269" w:rsidRDefault="00372269" w:rsidP="00372269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Chào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hỏi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trò chuyện. </w:t>
            </w:r>
          </w:p>
          <w:p w:rsidR="00372269" w:rsidRPr="00372269" w:rsidRDefault="00372269" w:rsidP="00372269">
            <w:pPr>
              <w:tabs>
                <w:tab w:val="num" w:pos="900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Bày tỏ nhu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cầu của bản thân.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 Hỏi về các vấn đề quan tâm như: con gì đây? cái gì đây ? …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 dụng các từ thể hiện sự lễ phép khi nói chuyện với người lớn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Thể hiện nh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u cầu, mong muốn và hiểu biết bằng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1-2 câu đơn giản và câu dài.</w:t>
            </w:r>
          </w:p>
        </w:tc>
        <w:tc>
          <w:tcPr>
            <w:tcW w:w="3969" w:type="dxa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đón trả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Trẻ biết chào cô, chòa bố mẹ, anh chị khi đón trả trẻ và khi ra về. Và biết chào hỏi khi gặp người lớn.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hoạt động ở các góc: Trẻ thực hiện ở góc chơi và thể hiện được nhu cầu và hiểu biết của mình thông qua những câu nói đơn giản của trẻ.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Dạo chơi ngoài trời: Trẻ biết trả lời được hiểu biết của mình thông qua câu hỏi của cô khi được quan sát.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Hoạt động đón trả trẻ hằng ngày.</w:t>
            </w:r>
          </w:p>
        </w:tc>
      </w:tr>
      <w:tr w:rsidR="00372269" w:rsidRPr="00372269" w:rsidTr="007C5ECA">
        <w:trPr>
          <w:trHeight w:val="378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MT33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đọc được bài thơ, ca dao, đồng dao với sự giúp đỡ của cô giáo.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*Đọc các đoạn thơ, bài thơ ngắn có câu 3-4 tiếng: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Xe đạp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Con Tàu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Đi chơi phố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Thuyền ngủ bãi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* Nghe các bài thơ, đồng dao, ca dao, hò vè, câu đố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Thơ: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Xe đạp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Con Tàu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Đi chơi phố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Thuyền ngủ bãi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Nghe bài thơ,  truyện nói về các loại PTGT trong bài học và sưu tầm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HĐ ở các góc: Góc vận động cho trẻ xem tranh ảnh đọc thơ về các loại PTGT.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HĐ đón , trả trẻ</w:t>
            </w:r>
          </w:p>
        </w:tc>
      </w:tr>
      <w:tr w:rsidR="00372269" w:rsidRPr="00372269" w:rsidTr="007C5ECA">
        <w:trPr>
          <w:trHeight w:val="1035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MT35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phát âm rõ tiếng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các âm khác nhau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Nói rõ các tiếng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đón trả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Trẻ biết chào cô, chòa bố mẹ, anh chị khi đón trả trẻ và khi ra về. Và biết chào hỏi khi gặp người lớn.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hoạt động ở các góc: Trẻ thực hiện ở góc chơi và thể hiện được nhu cầu và hiểu biết của mình thông qua những câu nói đơn giản của trẻ.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Dạo chơi ngoài trời: Trẻ biết trả lời được hiểu biết của mình thông qua câu hỏi của cô khi được quan sát.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Hoạt động đón trả trẻ hằng ngày.</w:t>
            </w:r>
          </w:p>
        </w:tc>
      </w:tr>
    </w:tbl>
    <w:p w:rsidR="00372269" w:rsidRPr="00372269" w:rsidRDefault="00372269" w:rsidP="007C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TÌNH CẢM , KỸ NĂNG XÃ HỘI VÀ THẨM MỸ</w:t>
      </w:r>
    </w:p>
    <w:tbl>
      <w:tblPr>
        <w:tblW w:w="100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6"/>
        <w:gridCol w:w="3035"/>
        <w:gridCol w:w="4429"/>
      </w:tblGrid>
      <w:tr w:rsidR="00372269" w:rsidRPr="00372269" w:rsidTr="007C5ECA">
        <w:trPr>
          <w:trHeight w:val="1215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MT40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biết biểu lộ sự</w:t>
            </w:r>
            <w:r w:rsidRPr="0037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22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hích giao tiếp với người khác bằng cử chỉ, lời nói.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Giao tiếp với những người xung quanh.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Mọi lúc mọi nơi: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nói chuyện giao tiếp với cô giáo và các bạn xung quanh...</w:t>
            </w:r>
          </w:p>
        </w:tc>
      </w:tr>
      <w:tr w:rsidR="00372269" w:rsidRPr="00372269" w:rsidTr="007C5ECA">
        <w:trPr>
          <w:trHeight w:val="1020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MT44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chào, tạm biệt, cảm ơn, ạ, vâng ạ.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một số hành vi văn hóa và giao tiếp: Chào tạm biệt, cảm ơn, nói từ “Dạ”, “Vâng ạ”; chơi cạnh bạn, không đánh bạn…</w:t>
            </w:r>
          </w:p>
        </w:tc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Mọi lúc mọi nơi: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Giờ đón trẻ trẻ .trẻ biết Chào tạm biệt, cảm ơn, nói từ “Dạ”, “Vâng ạ”;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Giờ chơi trẻ biết chơi cạnh bạn, không đánh bạn…</w:t>
            </w:r>
          </w:p>
        </w:tc>
      </w:tr>
      <w:tr w:rsidR="00372269" w:rsidRPr="00372269" w:rsidTr="007C5ECA">
        <w:trPr>
          <w:trHeight w:val="440"/>
        </w:trPr>
        <w:tc>
          <w:tcPr>
            <w:tcW w:w="2606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MT48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Trẻ hát và vận động đơn giản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lastRenderedPageBreak/>
              <w:t>theo một vài bài hát/bản nhạc quen thuộc</w:t>
            </w:r>
            <w:r w:rsidRPr="00372269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lastRenderedPageBreak/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Hát và tập vận động đơn giản theo nhạc: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+ Em tập lái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Đoàn tàu nhỏ xíu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Lái ôtô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Đèn xanh đèn đỏ.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- Nghe hát, nghe nhạc với các giai điệu khác nhau; nghe âm thanh của các nhạc cụ: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Bác đưa thư vui tính, Em đi ngã tư đường phố,Em đi chơi thuyền</w:t>
            </w:r>
          </w:p>
          <w:p w:rsidR="00372269" w:rsidRPr="00372269" w:rsidRDefault="00372269" w:rsidP="00372269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42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+ Em tập lái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VĐTN: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Đoàn tàu nhỏ xíu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Lái ôtô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Đèn xanh đèn đỏ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Nghe hát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Bác đưa thư vui tính, Em đi ngã tư đường phố,Em đi chơi thuyền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BDVNCCĐ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Em tập lái ô tô, Đoàn tàu nhỏ xíu, Đèn xanh đèn đỏ,....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*HĐ Chơi 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Trò chơi “Thi ai nhanh hơn, Nhảy theo điệu nhạc, Giọng hát to- hát nhỏ....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Chơi tập buổi chiều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Làm quen bài hát trong chủ đề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đón trả trẻ, mọi lúc mọi nơi</w:t>
            </w:r>
          </w:p>
        </w:tc>
      </w:tr>
      <w:tr w:rsidR="00372269" w:rsidRPr="00372269" w:rsidTr="007C5ECA">
        <w:trPr>
          <w:trHeight w:val="1636"/>
        </w:trPr>
        <w:tc>
          <w:tcPr>
            <w:tcW w:w="2606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lastRenderedPageBreak/>
              <w:t>MT49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 Trẻ thích tô màu, xếp hình (cầm bút di màu, vẽ nguệch ngoạc).</w:t>
            </w:r>
          </w:p>
        </w:tc>
        <w:tc>
          <w:tcPr>
            <w:tcW w:w="3035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Trẻ biết cầm bút 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tô màu , xếp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dưới sự hướng dẫn của cô giáo: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tàu hỏa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mũ bảo hiểm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42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+ HĐVĐV: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tàu hỏa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+ Tạo hình: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mũ bảo hiểm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 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+ Chơi, HĐ ở các góc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Góc chơi vận động: Cho trẻ tô màu các bài trong vở chủ đề “ Bé tìm hiểu PTGT ”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hoặc vở tạo hình mà trẻ thực hiện chưa xong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trẻ thực hiện tô màu theo nhóm các loại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PTGT mà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đã chuẩn bị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Góc HĐVĐV: Cho trẻ xếp đường đi, xếp các loại PTGT…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Chơi tập buổi chiều: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vở tạo hình.</w:t>
            </w:r>
          </w:p>
        </w:tc>
      </w:tr>
    </w:tbl>
    <w:p w:rsidR="004F2732" w:rsidRDefault="004F2732"/>
    <w:p w:rsidR="00F51976" w:rsidRDefault="00F51976"/>
    <w:p w:rsidR="00F51976" w:rsidRDefault="00F51976"/>
    <w:p w:rsidR="00F51976" w:rsidRDefault="00F51976"/>
    <w:p w:rsidR="00F51976" w:rsidRDefault="00F51976" w:rsidP="00F51976">
      <w:pPr>
        <w:spacing w:after="0" w:line="240" w:lineRule="auto"/>
      </w:pPr>
    </w:p>
    <w:p w:rsidR="00F51976" w:rsidRDefault="00F51976" w:rsidP="00F51976">
      <w:pPr>
        <w:spacing w:after="0" w:line="240" w:lineRule="auto"/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9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PHƯƠNG TIỆN GIAO THÔNG ĐƯỜNG BỘ (1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Thực hiện từ ngà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y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tbl>
      <w:tblPr>
        <w:tblW w:w="98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8"/>
        <w:gridCol w:w="1776"/>
        <w:gridCol w:w="1761"/>
        <w:gridCol w:w="1636"/>
        <w:gridCol w:w="1803"/>
        <w:gridCol w:w="1803"/>
      </w:tblGrid>
      <w:tr w:rsidR="00F51976" w:rsidRPr="00F51976" w:rsidTr="00F51976">
        <w:trPr>
          <w:trHeight w:val="63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                           Thứ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F51976" w:rsidRPr="00F51976" w:rsidTr="00F51976">
        <w:trPr>
          <w:trHeight w:val="1134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Thể dục sáng: Thứ 2, 4, 6 tập với bài “Đu quay”. Thứ 3, 5 tập theo nhịp hô</w:t>
            </w:r>
          </w:p>
        </w:tc>
      </w:tr>
      <w:tr w:rsidR="00F51976" w:rsidRPr="00F51976" w:rsidTr="00F51976">
        <w:trPr>
          <w:trHeight w:val="304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 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PTV Đ: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VĐCB:Trườn chui qua cổng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 Ô tô và chim sẽ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NBTN: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PTGT đường bộ (Xe đạp, Xe máy)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Thơ: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 đạp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Tạo hình: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tài: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ôtô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ĐT)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Âm nhạc: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Em tập lái ô 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TC:Thi ai nhanh nhất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27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HĐCMĐ: Quan sát xe Đạp, xe máy, v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ườn hoa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sống đời, cây xoài ,cây hoa giấy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ô tô và chim sẽ, dung dăng dung dẻ, Lái ô tô, Trời nắng trời mưa..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Chơi tự do: cô bao quát trẻ chơi an toàn</w:t>
            </w:r>
          </w:p>
        </w:tc>
      </w:tr>
      <w:tr w:rsidR="00F51976" w:rsidRPr="00F51976" w:rsidTr="00F51976">
        <w:trPr>
          <w:trHeight w:val="134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Góc thao tác vai: Bán hàng. Bế em, cho em ăn.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Góc HĐVĐV: Xâu vòng bánh xe,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đường đi,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xếp ô tô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Góc vận động: Trò chơi: Chơi với bóng,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>nặn bánh xe, trò chơi ô tô và chim sẽ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GDKNS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:Lật, mở trang sách</w:t>
            </w:r>
          </w:p>
        </w:tc>
      </w:tr>
      <w:tr w:rsidR="00F51976" w:rsidRPr="00F51976" w:rsidTr="00F51976">
        <w:trPr>
          <w:trHeight w:val="6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trẻ “mời cô,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F51976">
        <w:trPr>
          <w:trHeight w:val="335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chơi TC: ô tô và chim sẽ.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quen bài mới:  Thơ: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 đạp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Sinh hoạt chuyên môn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Làm quen bài mới 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Em tập lái ô tô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 xml:space="preserve">- Vệ sinh nhóm lớp 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 xml:space="preserve">- Vệ sinh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- Nêu gương cuối tuần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-Trả trẻ.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BỘ ( 1 TUẦN 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Thời gian thực hiện từ ngày 24 /3 đến ngày 28/3/2025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"/>
        <w:gridCol w:w="183"/>
        <w:gridCol w:w="1739"/>
        <w:gridCol w:w="1902"/>
        <w:gridCol w:w="1754"/>
        <w:gridCol w:w="1913"/>
        <w:gridCol w:w="1803"/>
      </w:tblGrid>
      <w:tr w:rsidR="00F51976" w:rsidRPr="00F51976" w:rsidTr="00F5197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Thể dục sáng: - Thứ 2 ,4,6  tập theo nhạc bài “Lái ô tô” 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                       - Thứ 3,5 tập theo nhịp hô</w:t>
            </w: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Trò chuyển sáng theo phương pháp Unis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PTV Đ: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- 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CB: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Đi  kết hợp với chạy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- TCV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Mèo và chim sẽ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Tạo hình: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Tô màu mũ bảo hiểm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Thơ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Đi chơi phố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Âm nhạc: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VĐTN : Lái ô 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NH: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Bác đưa thư vui tính</w:t>
            </w: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HĐCMĐ: Quan sát xe đạp, xe máy, vườn rau mồng tơi , xà lách, cây hoa sống đời, 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TCVĐ: Mèo và chim sẽ, dung dăng dung dẻ, gieo hạt, Trời nắng trời mưa..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Chơi tự do: Cô bao quát trẻ chơi an toàn</w:t>
            </w: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1976" w:rsidRPr="001E3DE5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thao tác vai: Bán hàng, bế em, cho em ăn.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HĐVĐV: Xâu vòng,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xếp đường đi, </w:t>
            </w: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hình ô tô…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vận động: Trò chơi: Chơi với bóng, tô màu xe máy, ô tô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F51976">
        <w:trPr>
          <w:trHeight w:val="89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Hướng dẫn trò chơi mới</w:t>
            </w:r>
            <w:r w:rsidRPr="00F51976">
              <w:rPr>
                <w:rFonts w:ascii=".VnTime" w:eastAsia="Times New Roman" w:hAnsi=".VnTime" w:cs="Times New Roman"/>
                <w:bCs/>
                <w:color w:val="000000"/>
                <w:sz w:val="28"/>
                <w:szCs w:val="28"/>
                <w:lang w:val="nl-NL"/>
              </w:rPr>
              <w:t xml:space="preserve">: TC: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Về đúng bến</w:t>
            </w:r>
          </w:p>
          <w:p w:rsidR="00F51976" w:rsidRPr="00F51976" w:rsidRDefault="00F51976" w:rsidP="00585B5E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Làm quen bài mới: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Tô màu mũ bảo hiểm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Chơi tự chọn ở các góc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Vệ sinh trả trẻ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Làm quen bài thơ: Đi chơi phố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chọn.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Vệ sinh trả trẻ.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Làm quen bài hát: Lái ô tô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KẾ HOẠCH CHỦ ĐỀ NHÁNH: 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PHƯƠNG TIỆN GIAO THÔNG ĐƯỜNG SẮT (1 tuần)  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Thực hiện từ ngày 31/3/ đến ngày 4 /4/2025</w:t>
      </w:r>
    </w:p>
    <w:tbl>
      <w:tblPr>
        <w:tblpPr w:leftFromText="180" w:rightFromText="180" w:vertAnchor="text" w:horzAnchor="margin" w:tblpX="-252" w:tblpY="21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980"/>
        <w:gridCol w:w="1710"/>
        <w:gridCol w:w="1620"/>
        <w:gridCol w:w="1903"/>
      </w:tblGrid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169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Thứ 2,4,6 tập với bài “Lái ô tô”. Thứ 3,5 tập theo nhịp hô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NBTN: 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PTGT đường sắt (Tàu hỏa, tàu điện)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PTVĐ: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VĐCB: Đi bước vào các ô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TCVĐ: Lái ô tô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Thơ: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Con tàu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PTTCKNXHvà TM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HĐVĐV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Đề tài: </w:t>
            </w:r>
          </w:p>
          <w:p w:rsidR="00F51976" w:rsidRPr="00F51976" w:rsidRDefault="00585B5E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Xế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 tàu hỏa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PTTCKNXH và TM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Âm nhạc: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 VĐTN: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Đoàn tàu nhỏ xíu (TT)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NH:Em đi qua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ngã tư đường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phố (KH)</w:t>
            </w:r>
          </w:p>
        </w:tc>
      </w:tr>
      <w:tr w:rsidR="00F51976" w:rsidRPr="00F51976" w:rsidTr="00F51976">
        <w:trPr>
          <w:trHeight w:val="117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 trời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HĐCMĐ: Quan sát xe đạp, xe máy, cây rau mồng ơi, Cây hoa giấy, thời tiết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TCVĐ: Kéo c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ưa lừa xẻ,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mèo và chim sẽ, dung dăng dung dẻ, gieo hạt..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Chơi tự do: Cô bao quát trẻ chơi an toàn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- Góc thao tác vai: Bán hàng.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Bế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em, cho em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Góc HĐVĐV: Xâu vòng bánh xe, xếp ô tô, xếp đoàn tàu...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- Góc vận động: Trò chơi: Chơi với bóng, tô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màu đoàn tàu, nặn bánh tàu.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Tập cho trẻ có kỹ năng rửa tay, lau mặt cùng cô trước khi ăn cơm.        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Hướng dẫn trò chơi mới: “Tìm đúng hình”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LQ bài mới: thơ: Con tàu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Sinh hoạt chuyên môn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247A78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LQBM: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VĐTN “Đoàn tàu nhỏ xíu”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585B5E" w:rsidRDefault="00585B5E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585B5E" w:rsidRDefault="00585B5E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lastRenderedPageBreak/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THỦY ( 1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(1 tuần)Thực hiện từ ngày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/4 đến ngày 11/4/2025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828"/>
        <w:gridCol w:w="1446"/>
        <w:gridCol w:w="1696"/>
        <w:gridCol w:w="1786"/>
      </w:tblGrid>
      <w:tr w:rsidR="00F51976" w:rsidRPr="00F51976" w:rsidTr="005855F0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263"/>
        </w:trPr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Thứ 2,4,6 tập với bài “  Lái ô tô ”. Thứ 3,5 tập theo nhịp hô</w:t>
            </w:r>
          </w:p>
        </w:tc>
      </w:tr>
      <w:tr w:rsidR="00F51976" w:rsidRPr="00F51976" w:rsidTr="005855F0">
        <w:trPr>
          <w:trHeight w:val="33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Nghỉ giỗ tổ Hùng Vương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NBTN: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PTGT đường thủy (Tàu thủy, Thuyền buồm)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 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PTV Đ: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CB: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Tung bóng  lên cao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TCV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Bóng tròn 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Thơ: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Thuyền ngủ bãi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Âm nhạc: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Đề tài: </w:t>
            </w: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VĐTN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Đèn xanh đèn đỏ(TT)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NH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:Em đi chơi thuyền (KH)</w:t>
            </w:r>
          </w:p>
        </w:tc>
      </w:tr>
      <w:tr w:rsidR="00F51976" w:rsidRPr="00F51976" w:rsidTr="005855F0">
        <w:trPr>
          <w:trHeight w:val="10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HĐCMĐ: Quan sát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xe đạp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điện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cây  nhãn, Cây Xoài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, thời tiết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ô tô và chim sẽ,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trời nắng trời mưa, lộn vầu vồng..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Chơi tự do: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Cô bao quát trẻ chơi an toàn</w:t>
            </w:r>
          </w:p>
        </w:tc>
      </w:tr>
      <w:tr w:rsidR="00F51976" w:rsidRPr="00F51976" w:rsidTr="005855F0">
        <w:trPr>
          <w:trHeight w:val="9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thao tác vai: Bán hàng.  Bế em  cho em ăn, nấu ăn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HĐVĐV: xếp đoàn tàu, lắp  hình các phương tiện giao thông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vận động: Trò chơi: Chơi với bóng, tô màu thuyền buồm....</w:t>
            </w:r>
          </w:p>
        </w:tc>
      </w:tr>
      <w:tr w:rsidR="00F51976" w:rsidRPr="00F51976" w:rsidTr="005855F0">
        <w:trPr>
          <w:trHeight w:val="6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5855F0">
        <w:trPr>
          <w:trHeight w:val="28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B4" w:rsidRPr="002656B4" w:rsidRDefault="002656B4" w:rsidP="002656B4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56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chơi trò chơi: “Xếp nhanh hình”</w:t>
            </w:r>
          </w:p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 các góc</w:t>
            </w:r>
          </w:p>
          <w:p w:rsidR="00F51976" w:rsidRPr="00F51976" w:rsidRDefault="002656B4" w:rsidP="002656B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LQ bài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i: 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thơ:</w:t>
            </w:r>
            <w:r w:rsidR="006A5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Thuyền ngủ bãi</w:t>
            </w:r>
          </w:p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 các góc</w:t>
            </w:r>
          </w:p>
          <w:p w:rsidR="00F51976" w:rsidRPr="00F51976" w:rsidRDefault="002656B4" w:rsidP="002656B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247A78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LQBM: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VĐTN “</w:t>
            </w:r>
            <w:r w:rsidR="00585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Đèn xanh đèn đỏ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Default="00F51976" w:rsidP="00585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B91586" w:rsidRPr="00F51976" w:rsidRDefault="00B91586" w:rsidP="00585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lastRenderedPageBreak/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KHÔNG ( 1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Thời gian thực hiện từ ngày 14/4 / đến ngày 18 /4 /2025</w:t>
      </w:r>
    </w:p>
    <w:tbl>
      <w:tblPr>
        <w:tblW w:w="104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574"/>
        <w:gridCol w:w="198"/>
        <w:gridCol w:w="1887"/>
        <w:gridCol w:w="1134"/>
        <w:gridCol w:w="1985"/>
        <w:gridCol w:w="2254"/>
      </w:tblGrid>
      <w:tr w:rsidR="00585B5E" w:rsidRPr="00F51976" w:rsidTr="00585B5E">
        <w:trPr>
          <w:trHeight w:val="72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585B5E">
        <w:trPr>
          <w:trHeight w:val="1457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- Thứ 2,4,6 tập theo nhạc bài “Lái ô tô ”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                       - Thứ 3,5 tập theo nhịp hô</w:t>
            </w:r>
          </w:p>
        </w:tc>
      </w:tr>
      <w:tr w:rsidR="00585B5E" w:rsidRPr="00F51976" w:rsidTr="00585B5E">
        <w:trPr>
          <w:trHeight w:val="365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vận động</w:t>
            </w:r>
          </w:p>
          <w:p w:rsidR="00B9158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Đề tài: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VĐCB: </w:t>
            </w:r>
            <w:r w:rsidR="00B9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 thẳng hướng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TCVĐ: Trời nắng trời mưa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NBTN: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PTGT đường không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 Máy bay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máy bay trực thăng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PTNT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NBPB: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Phía trước phía sau bản thân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Truyện: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Đề tài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Chuyến du lịch của chú gà trống choai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Âm nhạc: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BDCCĐ: Em tập lái ô tô, Đoàn tàu nhỏ xíu,lái ôtô,...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 : Em đi qua ngã tư đường phố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TC: Nhảy theo điệu nhạc</w:t>
            </w:r>
          </w:p>
        </w:tc>
      </w:tr>
      <w:tr w:rsidR="00F51976" w:rsidRPr="00F51976" w:rsidTr="00585B5E">
        <w:trPr>
          <w:trHeight w:val="136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HĐCMĐ: Quan sát xe đạp, cây Nhãn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vườn rau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hoa sống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đời, thời tiết.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ô tô và chim sẽ,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trời nắng trời mưa, lộn vầu vồng..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Chơi tự do: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Cô bao quát trẻ chơi an toàn.</w:t>
            </w:r>
          </w:p>
        </w:tc>
      </w:tr>
      <w:tr w:rsidR="00F51976" w:rsidRPr="00F51976" w:rsidTr="00585B5E">
        <w:trPr>
          <w:trHeight w:val="13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thao tác vai: Bán hàng.  Bế em  cho em ăn, nấu ăn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Góc HĐVĐV: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ếp đoàn tàu, lắp  hình các phương tiện giao thông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vận động: Trò chơi: Chơi với bóng, tô màu máy bay...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F51976" w:rsidRPr="00F51976" w:rsidTr="00585B5E">
        <w:trPr>
          <w:trHeight w:val="66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585B5E" w:rsidRPr="00F51976" w:rsidTr="00585B5E">
        <w:trPr>
          <w:trHeight w:val="270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Hướng dẫn trò chơi mới: Xem ai thổi được lâu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Chơi tự do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Vệ sinh,trả trẻ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585B5E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585B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LQBM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Truyện: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Chuyến du lịch của chú gà trống choai.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Chơi tự chọn các góc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Vệ sinh trả trẻ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 hoạt chuyên môn.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Làm quen bài mới: BDCCĐ: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Em tập lái ô tô, Đoàn tàu nhỏ xíu, lái ôtô,...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Chơi tự do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Vệ sinh,trả trẻ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- Vệ sinh nhóm lớp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- VS tay mặt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- Nêu gương cuối tuần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- Trả trẻ.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51976" w:rsidRPr="00DF3068" w:rsidRDefault="00F51976">
      <w:pPr>
        <w:rPr>
          <w:lang w:val="nl-NL"/>
        </w:rPr>
      </w:pPr>
      <w:bookmarkStart w:id="0" w:name="_GoBack"/>
      <w:bookmarkEnd w:id="0"/>
    </w:p>
    <w:sectPr w:rsidR="00F51976" w:rsidRPr="00DF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31D3D"/>
    <w:multiLevelType w:val="hybridMultilevel"/>
    <w:tmpl w:val="A418C7F6"/>
    <w:lvl w:ilvl="0" w:tplc="E6C22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1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69"/>
    <w:rsid w:val="000157A0"/>
    <w:rsid w:val="001E3DE5"/>
    <w:rsid w:val="00247A78"/>
    <w:rsid w:val="002656B4"/>
    <w:rsid w:val="00372269"/>
    <w:rsid w:val="0038378B"/>
    <w:rsid w:val="003E5F10"/>
    <w:rsid w:val="004F2732"/>
    <w:rsid w:val="005855F0"/>
    <w:rsid w:val="00585B5E"/>
    <w:rsid w:val="00627DD9"/>
    <w:rsid w:val="006A59EB"/>
    <w:rsid w:val="007C5ECA"/>
    <w:rsid w:val="00932E1B"/>
    <w:rsid w:val="00A2562B"/>
    <w:rsid w:val="00B91586"/>
    <w:rsid w:val="00DF3068"/>
    <w:rsid w:val="00F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3F97A6-27B0-41BE-8586-D75E5C94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713C-2620-4873-8EE4-48BDC2F8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Administrator</cp:lastModifiedBy>
  <cp:revision>2</cp:revision>
  <cp:lastPrinted>2025-03-10T14:00:00Z</cp:lastPrinted>
  <dcterms:created xsi:type="dcterms:W3CDTF">2025-04-09T02:20:00Z</dcterms:created>
  <dcterms:modified xsi:type="dcterms:W3CDTF">2025-04-09T02:20:00Z</dcterms:modified>
</cp:coreProperties>
</file>